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6D" w:rsidRPr="00B02822" w:rsidRDefault="00FB526D" w:rsidP="00FB526D">
      <w:pPr>
        <w:pStyle w:val="1"/>
        <w:jc w:val="center"/>
        <w:rPr>
          <w:b w:val="0"/>
          <w:sz w:val="24"/>
          <w:szCs w:val="24"/>
        </w:rPr>
      </w:pPr>
      <w:r w:rsidRPr="00B02822">
        <w:rPr>
          <w:b w:val="0"/>
          <w:sz w:val="24"/>
          <w:szCs w:val="24"/>
        </w:rPr>
        <w:t>МУНИЦИПАЛЬНОЕ КАЗЕННОЕ ОБЩЕОБРАЗОВАТЕЛЬНОЕ УЧРЕЖДЕНИЕ</w:t>
      </w:r>
    </w:p>
    <w:p w:rsidR="00FB526D" w:rsidRPr="00B02822" w:rsidRDefault="00FB526D" w:rsidP="00FB526D">
      <w:pPr>
        <w:pStyle w:val="ac"/>
        <w:jc w:val="center"/>
        <w:rPr>
          <w:sz w:val="24"/>
        </w:rPr>
      </w:pPr>
      <w:r w:rsidRPr="00B02822">
        <w:rPr>
          <w:sz w:val="24"/>
        </w:rPr>
        <w:t xml:space="preserve"> «СРЕДНЯЯ ОБЩЕОБРАЗОВАТЕЛЬНАЯ ШКОЛА  №11»</w:t>
      </w: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Выступление на районном методическом объединении</w:t>
      </w:r>
    </w:p>
    <w:p w:rsidR="00FB526D" w:rsidRDefault="00FB526D" w:rsidP="00FB526D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учителей истории и обществознания по теме:</w:t>
      </w:r>
    </w:p>
    <w:p w:rsidR="00FB526D" w:rsidRDefault="00FB526D" w:rsidP="00FB526D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«Пути повышения качества подготовки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 сдаче ОГЭ по обществознанию»</w:t>
      </w:r>
    </w:p>
    <w:p w:rsidR="00FB526D" w:rsidRDefault="00FB526D" w:rsidP="00FB526D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Араньязовой Гульнары Мухамет-Садыковны</w:t>
      </w: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26D" w:rsidRDefault="00FB526D" w:rsidP="00FB526D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Август, 2024 год</w:t>
      </w:r>
    </w:p>
    <w:p w:rsidR="001B1983" w:rsidRPr="00190A3D" w:rsidRDefault="001B1983" w:rsidP="00FB526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B52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Пути повышения качества подготовки</w:t>
      </w:r>
      <w:r w:rsidR="00835993" w:rsidRPr="00FB52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МКОУ СОШ №</w:t>
      </w:r>
      <w:r w:rsidR="00FB526D" w:rsidRPr="00FB52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11</w:t>
      </w:r>
      <w:r w:rsidR="00835993" w:rsidRPr="00FB52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</w:t>
      </w:r>
      <w:r w:rsidRPr="00FB52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FB52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обучающихся</w:t>
      </w:r>
      <w:proofErr w:type="gramEnd"/>
      <w:r w:rsidRPr="00FB52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 сдаче ОГЭ по обществознанию</w:t>
      </w:r>
    </w:p>
    <w:p w:rsidR="001B1983" w:rsidRPr="00190A3D" w:rsidRDefault="001B1983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4AC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Федеральном законе Российской Федерации «Об образовании в Российской Федерации» от 29 декабря 2012 года № 273-ФЗ в ст. 59 «Итоговая аттестация» говорится:</w:t>
      </w:r>
    </w:p>
    <w:p w:rsidR="001344AC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п. 1. «Итоговая аттестация представляет собой форму оценки степени и уровня освоения обучающимися образовательной программы».</w:t>
      </w:r>
    </w:p>
    <w:p w:rsidR="001344AC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втором - «Итоговая аттестация проводится на основе принципов объективности и независимости оценки каче</w:t>
      </w:r>
      <w:r w:rsidR="00F1764D"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подготовки обучающихся»</w:t>
      </w: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983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итоговая аттестация является первой и весьма серьёзной проверкой освоения детьми основной образовательной программы основного общего образования, хорошо известно и учителям, и девятиклассникам, и их родителям. Результаты сдачи детьми ОГЭ ярко демонстрируют картину профессионализма обучения, качество преподавания и степень усвоения всеми школьниками излагаемого педагогом материала. Из этого следует, что ОГЭ – не только экзамен для школьников, но и своеобразная аттестация пе</w:t>
      </w:r>
      <w:r w:rsidR="00F1764D"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дагога на его компетентность</w:t>
      </w: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983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следует понимать, что действенная и глубокая подготовка к основному государственному экзамену должна начинаться не в учебный год его сдачи, а с самого начала преподавания конкретной дисциплины. Учитель при изучении каждой темы должен обращать внимание школьников на особо значимый материал, на термины и понятия, понимание которых пригодится им не только при сдаче ОГЭ, но и в дальнейшем обучении.</w:t>
      </w:r>
    </w:p>
    <w:p w:rsidR="001B1983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практика, обществознание остается самым выбираемым подростками предметом для сдачи государственной и</w:t>
      </w:r>
      <w:r w:rsidR="001B1983"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тоговой аттестации</w:t>
      </w: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выбору. Именно по этой причине влияние экзамена на процесс преподавания предмета в школе весьма велико. Это проявляется, в </w:t>
      </w: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частности, во все большем отказе учителями от методики преподнесения готовых знаний и последующей проверки их воспроизведения.</w:t>
      </w:r>
    </w:p>
    <w:p w:rsidR="001B1983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всё чаще используют в своей работе </w:t>
      </w:r>
      <w:r w:rsidRPr="00C4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проблемно-поисковые формы приобретения знаний,</w:t>
      </w:r>
      <w:r w:rsidR="00FB5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развивают практические умения обучающихся,</w:t>
      </w: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призывая тем самым к опоре </w:t>
      </w:r>
      <w:r w:rsidR="001B1983"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опыт их социальных отношений.</w:t>
      </w:r>
    </w:p>
    <w:p w:rsidR="001B1983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типов, разновидностей и моделей заданий, требований, предъявляемых к экзаменуемым, предполагает, что для выполнения заданий по обществознанию на максимально возможный балл необходимы знания по восьми содержательным линиям курса и комплекс специальных умений для осуществления познавательной деятельности. В том числе сравнение отдельных социальных объектов, решение проблемных задач, анализ и интерпретация оригинальных текстов, выражение и аргументация собственных оценок и суждений.</w:t>
      </w:r>
    </w:p>
    <w:p w:rsidR="00F1764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уже упоминалось выше, девятиклассники в своём абсолютном большинстве выбирают именно экзамен по обществознанию. Этот факт объясняется несколькими причинами.</w:t>
      </w:r>
    </w:p>
    <w:p w:rsidR="00F1764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Во-первых</w:t>
      </w: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усвоение учебного материала по этому предмету сравнительно легко достаётся школьникам, и он им в этой связи нравится. </w:t>
      </w:r>
    </w:p>
    <w:p w:rsidR="00F1764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Во-вторых</w:t>
      </w: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многие совершенн</w:t>
      </w:r>
      <w:r w:rsidR="00F1764D"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 заслужено полагают, что к О</w:t>
      </w: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 по обществознанию проще подготовиться, поско</w:t>
      </w:r>
      <w:r w:rsidR="00F1764D"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льку материал знаком и понятен.</w:t>
      </w:r>
    </w:p>
    <w:p w:rsidR="00F1764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В-третьих</w:t>
      </w: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сегодня, как правило, все выпускники имеют намерения продолжать образование после окончания школы, а обществознание сдаётся на вступительных экзаменах почти во всех вузах.</w:t>
      </w:r>
    </w:p>
    <w:p w:rsidR="00F1764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хорошо понимают, что мнение детей частично ошибочно. Сдать экзамен по обществознанию совсем не просто хотя бы потому, что обществознание - это солидный комплекс дисциплин, объектом исследования которых выступают различные стороны жизни общества. И, если школьник к девятому классу не научился систематизировать изучаемый </w:t>
      </w: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материал, если у него вызывают затруднения такие функции, как синтез, анализ, обобщение, логическое мышление, то ОГЭ по обществознанию станет для него серьёзным и весьма сложным этапом перехода к следующей ступени обучения.</w:t>
      </w:r>
    </w:p>
    <w:p w:rsidR="00F1764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работу учителей по подготовке школьников к ОГЭ, можно вполне обоснованно заключить, что без правильно и чётко выстроенной системы регулярной подготовки к экзамену в нынешних условиях не обойтись. К девятому классу школьников, безусловно, следует научить самостоятельной работе, научить (где и как) добывать необходимую информацию, а затем без особых трудностей усваивать новый</w:t>
      </w:r>
      <w:r w:rsidR="00F1764D"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материал.</w:t>
      </w:r>
    </w:p>
    <w:p w:rsidR="00C40CC1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итоговой аттестации учащихся – важная, планомерная и согласованная деятельность всех участн</w:t>
      </w:r>
      <w:r w:rsidR="00C4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образовательного процесса.</w:t>
      </w:r>
    </w:p>
    <w:p w:rsidR="00F1764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Перед учителем стоит проблема</w:t>
      </w: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организовать обучение таким образом, чтобы достичь цели и решить задачи, поставленные в образовательном стандарте и подготовить выпускников к успешной сдачи ОГЭ, главным условием для этого является интерес ученика и его мотивация.</w:t>
      </w:r>
    </w:p>
    <w:p w:rsidR="00F1764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Перед школьником стоит задача</w:t>
      </w: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собраться, вспомнить всё то, что уже изучено, «разложить все накопленные за годы учёбы знания по полочкам» и рационально их использовать, а также следовать рекомендациям, полученным от учителя.</w:t>
      </w:r>
    </w:p>
    <w:p w:rsidR="00F1764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свою очередь, </w:t>
      </w:r>
      <w:r w:rsidRPr="00C4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родителей</w:t>
      </w: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поддержать своего ребёнка, найти время отвечать на его вопросы, но не увлекаться «авторскими» советами, дабы совсем не сбить с толку очень волнующегося перед первым экзаменом подростка.</w:t>
      </w:r>
    </w:p>
    <w:p w:rsidR="00F1764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Говоря о трудностях</w:t>
      </w: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(реальных и надуманных), с которыми в большей или меньшей степени сталкиваются школьники в период подготовки и сдачи ОГЭ, то это </w:t>
      </w:r>
      <w:r w:rsidRPr="00C4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касается работы с большим объёмом информации</w:t>
      </w: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Именно поэтому учителю следует начинать подготовку детей ещё в VIII классе, используя на уроках задания из аттестации прошлого учебного года. Подобные действия педагога послужат весьма действенным настроем </w:t>
      </w: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школьников на предстоящую сдачу экзамена, научат их не бояться п</w:t>
      </w:r>
      <w:r w:rsidR="00F1764D"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 ещё сложных для них заданий.</w:t>
      </w:r>
    </w:p>
    <w:p w:rsidR="00F1764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нового учебного года для подготовки учащихся 9-х классов к ОГЭ желательно составить </w:t>
      </w:r>
      <w:r w:rsidRPr="00C4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«План подготовки к ОГЭ учащихся 9-х классов»,</w:t>
      </w: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не лишним разработать рабочую программу внеурочной деятельности «Практикум ОГЭ по обществознанию». Как правило, сегодня таковая имеется у каждого учителя старших классов.</w:t>
      </w:r>
    </w:p>
    <w:p w:rsidR="00F1764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педагогом составляется график проведения консультаций по подготовке к ОГЭ. Если учитель работал в этом классе и ранее, то способности учеников ему хорошо известны. Если это первый год работы в классе, то следует изучить успеваемость школьников по своему предмету с цель выявления так называемой «группы риска», на которую необходимо обращать константное и особое внимание.</w:t>
      </w:r>
    </w:p>
    <w:p w:rsidR="00F1764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первых консультациях учащиеся знакомятся с формой проведения ОГЭ, бланками и КИМами, а также критериями оценки и системой перевода баллов в отметки. Учителю следует ознакомить школьников со справочниками, пособиями, словарями, которые могут помочь учащимся при самостоятельной подготовке. Надлежит предоставить перечень интернет – ресурсов в помощь девятикласснику. Будет не лишним, если дети приобретут сборники типовых экзаменационных вариантов. </w:t>
      </w:r>
    </w:p>
    <w:p w:rsidR="00F1764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Работу с ними можно построить следующим образом:</w:t>
      </w:r>
    </w:p>
    <w:p w:rsidR="00F1764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во-первых, самостоятельное выполнение дома;</w:t>
      </w:r>
    </w:p>
    <w:p w:rsidR="00F1764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во-вторых, проверка выполненного задания на консультации;</w:t>
      </w:r>
    </w:p>
    <w:p w:rsidR="00F1764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в-третьих, совместный разбо</w:t>
      </w:r>
      <w:r w:rsidR="0030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и анализ допущенных ошибок</w:t>
      </w: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764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зрения учителя постоянно должна находиться успеваемость и посещаемость учащихся 9-х классов.</w:t>
      </w:r>
    </w:p>
    <w:p w:rsidR="00692A38" w:rsidRDefault="001860F4" w:rsidP="00692A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предупреждения неуспеваемости и пропусков учебных и дополнительных занятий, а также консультаций без уважительной причины проводятся беседы с обучающимися и информирование классных руководителей о подготовке их класса к сдаче ОГЭ.</w:t>
      </w:r>
    </w:p>
    <w:p w:rsidR="00692A38" w:rsidRPr="003F3827" w:rsidRDefault="00692A38" w:rsidP="00692A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Обучающиеся</w:t>
      </w:r>
      <w:r w:rsidR="001860F4"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должны ощущать недостаток информации об итоговой аттестации, с этой целью </w:t>
      </w:r>
      <w:r w:rsidR="001860F4" w:rsidRPr="00C4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кабинете </w:t>
      </w:r>
      <w:r w:rsidR="00C40CC1" w:rsidRPr="00C4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можно </w:t>
      </w:r>
      <w:r w:rsidR="001860F4" w:rsidRPr="00C4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оформить информационный стенд для учащихся 9-х классов</w:t>
      </w:r>
      <w:r w:rsidR="001860F4" w:rsidRPr="003F3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«Подготовка к ОГЭ по обществознанию», </w:t>
      </w:r>
      <w:r w:rsidR="001860F4"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размещаются все необходимые учащимся свежие материалы. Опыт показывает, что </w:t>
      </w:r>
      <w:r w:rsidR="001860F4" w:rsidRPr="00C4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самым сложным блоком в изучении предмета обществознания, является блок «Право»</w:t>
      </w:r>
      <w:r w:rsidR="001860F4"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подобный стенд должен содержать информацию, касающуюся правовых отношений в нашем государстве и последних изменений в этой сфере жизни человека</w:t>
      </w:r>
      <w:r w:rsidRPr="003F3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3F3827" w:rsidRPr="003F3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b/>
          <w:bCs/>
          <w:color w:val="000000"/>
          <w:sz w:val="28"/>
          <w:szCs w:val="28"/>
        </w:rPr>
        <w:t xml:space="preserve"> с</w:t>
      </w:r>
      <w:r w:rsidR="003F3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оздать папку</w:t>
      </w:r>
      <w:r w:rsidRPr="00DB57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«Подготовка к ОГЭ» </w:t>
      </w:r>
      <w:r w:rsidRPr="003F3827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3F3827" w:rsidRPr="003F3827">
        <w:rPr>
          <w:rFonts w:ascii="Times New Roman" w:hAnsi="Times New Roman" w:cs="Times New Roman"/>
          <w:bCs/>
          <w:color w:val="000000"/>
          <w:sz w:val="28"/>
          <w:szCs w:val="28"/>
        </w:rPr>
        <w:t>схемы, таблицы,</w:t>
      </w:r>
      <w:r w:rsidRPr="003F3827">
        <w:rPr>
          <w:rFonts w:ascii="Times New Roman" w:hAnsi="Times New Roman" w:cs="Times New Roman"/>
          <w:color w:val="000000"/>
          <w:sz w:val="28"/>
          <w:szCs w:val="28"/>
        </w:rPr>
        <w:t>опорные конспекты, памятки. Информация в одном месте даёт возможность быстро находить нужный раздел. Систематически повторять материал по всем частям экзаменационной работы.</w:t>
      </w:r>
    </w:p>
    <w:p w:rsidR="00F1764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всего учебного года рекомендуется провести </w:t>
      </w:r>
      <w:r w:rsidR="00692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менее трёх</w:t>
      </w:r>
      <w:r w:rsidRPr="00C4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пробных экзамена с последующим анализом их результатов</w:t>
      </w: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должны заранее научиться правильно и грамотно заполнять бланки ответов, дочитывать задание или предложенный вариант ответа до конца (частая ошибка), уверенно давать расширенные ответы на вопросы.</w:t>
      </w:r>
    </w:p>
    <w:p w:rsidR="00F1764D" w:rsidRPr="00C40CC1" w:rsidRDefault="002927DC" w:rsidP="00C40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860F4" w:rsidRPr="00C40C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 подготовке школьников к сдаче ОГЭ обществознанию, на мой взгляд, будет правильным применять </w:t>
        </w:r>
        <w:r w:rsidR="001860F4" w:rsidRPr="00C40CC1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системно - деятельностный подход</w:t>
        </w:r>
        <w:r w:rsidR="001860F4" w:rsidRPr="00C40C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поэтапную подготовку обучающихся к основному государственному экзамену. Поэтапную подготовку не следует путать с блочной системой подготовки к экзамену, которая по своей сути повторяет программу курса обществознания в девятом классе. </w:t>
        </w:r>
        <w:r w:rsidR="001860F4" w:rsidRPr="00C40CC1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Этапы – это своего рада технологическая карта урока.</w:t>
        </w:r>
      </w:hyperlink>
    </w:p>
    <w:p w:rsidR="001B2F8E" w:rsidRPr="00C40CC1" w:rsidRDefault="001B2F8E" w:rsidP="00C40CC1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первом</w:t>
      </w:r>
      <w:r w:rsidRPr="00C4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идёт повторение уже изученных и знакомство с новыми понятиями, непосредственно касающимися изучаемой темы. </w:t>
      </w:r>
    </w:p>
    <w:p w:rsidR="001B2F8E" w:rsidRPr="00C40CC1" w:rsidRDefault="001B2F8E" w:rsidP="00C40CC1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этап</w:t>
      </w:r>
      <w:r w:rsidRPr="00C4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работу школьников с текстами, в течение которой происходит развитие навыков внимательного прочтения текста учеником. Здесь же можно предложить </w:t>
      </w:r>
      <w:r w:rsidRPr="00C4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составление простого или сложного плана к прочитанному тексту.</w:t>
      </w:r>
    </w:p>
    <w:p w:rsidR="00F1764D" w:rsidRPr="00C40CC1" w:rsidRDefault="001860F4" w:rsidP="00C40CC1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третьем</w:t>
      </w:r>
      <w:r w:rsidRPr="00C4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учитель осуществляет работу с рабочими тетрадями, закрепление и самопроверку своих знаний. На этом этапе показывает себя довольно удачной работа в парах или группах</w:t>
      </w:r>
      <w:r w:rsidR="00F1764D" w:rsidRPr="00C4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764D" w:rsidRPr="00C40CC1" w:rsidRDefault="002927DC" w:rsidP="00C40CC1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1860F4" w:rsidRPr="00C40CC1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Четвёртый этап предполагает работу детей с тренажёрами</w:t>
        </w:r>
        <w:r w:rsidR="001860F4" w:rsidRPr="00C40C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, выполнение школьниками тех тестовых заданий, которые в обязательном порядке сформированы в соответствии с кодификатором основного государственного экзамена.</w:t>
        </w:r>
      </w:hyperlink>
    </w:p>
    <w:p w:rsidR="00F1764D" w:rsidRPr="00C40CC1" w:rsidRDefault="001860F4" w:rsidP="00C40CC1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C1">
        <w:rPr>
          <w:rFonts w:ascii="Times New Roman" w:hAnsi="Times New Roman" w:cs="Times New Roman"/>
          <w:sz w:val="28"/>
          <w:szCs w:val="28"/>
        </w:rPr>
        <w:t xml:space="preserve">Наконец, </w:t>
      </w:r>
      <w:r w:rsidRPr="00C40CC1">
        <w:rPr>
          <w:rFonts w:ascii="Times New Roman" w:hAnsi="Times New Roman" w:cs="Times New Roman"/>
          <w:b/>
          <w:sz w:val="28"/>
          <w:szCs w:val="28"/>
        </w:rPr>
        <w:t>на пятом этапе реализуется работа учеников по теме с целью дальнейшего углубления, систематизации и классификации знаний</w:t>
      </w:r>
      <w:r w:rsidRPr="00C40CC1">
        <w:rPr>
          <w:rFonts w:ascii="Times New Roman" w:hAnsi="Times New Roman" w:cs="Times New Roman"/>
          <w:sz w:val="28"/>
          <w:szCs w:val="28"/>
        </w:rPr>
        <w:t xml:space="preserve">. Иначе говоря, первичное закрепление. Это может быть работа с интерактивными презентациями, проектная деятельность, применение игровых и развивающих </w:t>
      </w:r>
      <w:r w:rsidR="00F1764D" w:rsidRPr="00C40CC1">
        <w:rPr>
          <w:rFonts w:ascii="Times New Roman" w:hAnsi="Times New Roman" w:cs="Times New Roman"/>
          <w:sz w:val="28"/>
          <w:szCs w:val="28"/>
        </w:rPr>
        <w:t>критическое мышление технологий.</w:t>
      </w:r>
    </w:p>
    <w:p w:rsidR="00F1764D" w:rsidRPr="00190A3D" w:rsidRDefault="00F1764D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1860F4"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йственным в работе с детьми показал себя </w:t>
      </w:r>
      <w:r w:rsidR="001860F4" w:rsidRPr="00190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педагогического дизайна.</w:t>
      </w:r>
      <w:r w:rsidR="001860F4"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Большинство российских исследователей связывают педагогический дизайн именно с электронными ресурсами и дистанционным обучением и видят в нём:</w:t>
      </w:r>
    </w:p>
    <w:p w:rsidR="00F1764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учебную дисциплину или особую область педагогического знания по проектированию качественно новой среды обучения;</w:t>
      </w:r>
    </w:p>
    <w:p w:rsidR="00F1764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процесс разработки высокоэффективных учебных материалов;</w:t>
      </w:r>
    </w:p>
    <w:p w:rsidR="00F1764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процесс создания среды, отвечающей всем дидактическим принципа</w:t>
      </w:r>
      <w:r w:rsidR="005359CB"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 логике учебного процесса</w:t>
      </w: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59CB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Педагогический дизайн</w:t>
      </w: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известен западной педагогике уже более пяти десятков лет, а вот Российская образовательная система узнала о нём сравнительно недавно. Тем не менее, </w:t>
      </w:r>
      <w:r w:rsidR="005359CB"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наилучшей стороны этот метод показал себя и в процессе подготовки девятиклассников к сдаче ОГЭ. Здесь </w:t>
      </w: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главным условием является наличие времени у учителя для формирования задания на странице Интернета.</w:t>
      </w:r>
    </w:p>
    <w:p w:rsidR="00C40CC1" w:rsidRPr="00C40CC1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Такой метод позволяет педагогу</w:t>
      </w:r>
      <w:r w:rsidR="00C40CC1" w:rsidRPr="00C4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40CC1" w:rsidRPr="00C40CC1" w:rsidRDefault="001860F4" w:rsidP="00C40CC1">
      <w:pPr>
        <w:pStyle w:val="a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самостоятельность в работе школьни</w:t>
      </w:r>
      <w:r w:rsidR="00C40CC1" w:rsidRPr="00C4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над опубликованным заданием;</w:t>
      </w:r>
    </w:p>
    <w:p w:rsidR="005359CB" w:rsidRPr="00C40CC1" w:rsidRDefault="00C40CC1" w:rsidP="00C40CC1">
      <w:pPr>
        <w:pStyle w:val="a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860F4" w:rsidRPr="00C4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роявить свою осведомленность в области обществознания, показать креативность в решении логических задач.</w:t>
      </w:r>
    </w:p>
    <w:p w:rsidR="00C80C6D" w:rsidRPr="00190A3D" w:rsidRDefault="002927DC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1860F4" w:rsidRPr="00190A3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Эффективным средством при подготовке к ОГЭ, к примеру, на консультациях и во внеурочной деятельности показал себя </w:t>
        </w:r>
        <w:r w:rsidR="001860F4" w:rsidRPr="00190A3D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кейс-метод</w:t>
        </w:r>
        <w:r w:rsidR="001860F4" w:rsidRPr="00190A3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  <w:r w:rsidR="001860F4"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ему обучающие начинают понимать, что не все решения можно найти на страницах интернета, бывают ситуации, когда подглядывать некуда. Подросткам приходится опираться на собственные знания, составлять алгоритм нахождения верного ответа и следовать ему.</w:t>
      </w:r>
    </w:p>
    <w:p w:rsidR="00C80C6D" w:rsidRPr="00631AC6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90A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Стоит замет</w:t>
      </w:r>
      <w:r w:rsidR="00C80C6D" w:rsidRPr="00190A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ить, что для выполнения заданий</w:t>
      </w:r>
      <w:r w:rsidRPr="00190A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сдаче ОГЭ необходимо </w:t>
      </w:r>
      <w:r w:rsidRPr="00190A3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научить учащихся работать с текстом</w:t>
      </w:r>
      <w:r w:rsidRPr="00190A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Можно использовать такой </w:t>
      </w:r>
      <w:r w:rsidRPr="00631AC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прием как работа с ис</w:t>
      </w:r>
      <w:r w:rsidR="00C80C6D" w:rsidRPr="00631AC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точником и печатными изданиями.</w:t>
      </w:r>
    </w:p>
    <w:p w:rsidR="00190A3D" w:rsidRPr="00631AC6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известно, подростки XXI века сверхинформированные индивиды. Постоянно «зависая» на страницах Интернета, они получают колоссальный объём нужной и не очень правдивой и ложной информации. Школьников при подготовке к ОГЭ просто необходимо </w:t>
      </w:r>
      <w:r w:rsidRPr="00631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научить пользоваться материалом из СМИ.</w:t>
      </w:r>
    </w:p>
    <w:p w:rsidR="00631AC6" w:rsidRDefault="00631AC6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C6">
        <w:rPr>
          <w:rFonts w:ascii="Times New Roman" w:hAnsi="Times New Roman" w:cs="Times New Roman"/>
          <w:sz w:val="28"/>
          <w:szCs w:val="28"/>
        </w:rPr>
        <w:t xml:space="preserve">Работа на уроке или на консультации может происходить в следующем порядке: делим класс на группы; выбираем актуальный вопрос, обсуждаемый всеми СМИ (к примеру, социальная поддержка семей с детьми) или такой, который является общим для нескольких различных статей (к примеру, вопрос о толерантности или о нетерпимости). Каждой группе предлагаем статью из газеты на выбранную тему. Школьники изучают, обсуждают, опираясь при этом на ряд вопросов, предложенных учителем: </w:t>
      </w:r>
    </w:p>
    <w:p w:rsidR="00631AC6" w:rsidRPr="00631AC6" w:rsidRDefault="00631AC6" w:rsidP="00631AC6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AC6">
        <w:rPr>
          <w:rFonts w:ascii="Times New Roman" w:hAnsi="Times New Roman" w:cs="Times New Roman"/>
          <w:sz w:val="28"/>
          <w:szCs w:val="28"/>
        </w:rPr>
        <w:t>«Выражен ли в заголовке статьи взгляд на обсуждаемый в ней вопрос?»,</w:t>
      </w:r>
    </w:p>
    <w:p w:rsidR="00631AC6" w:rsidRPr="00631AC6" w:rsidRDefault="00631AC6" w:rsidP="00631AC6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AC6">
        <w:rPr>
          <w:rFonts w:ascii="Times New Roman" w:hAnsi="Times New Roman" w:cs="Times New Roman"/>
          <w:sz w:val="28"/>
          <w:szCs w:val="28"/>
        </w:rPr>
        <w:lastRenderedPageBreak/>
        <w:t xml:space="preserve">«Каково ваше первое впечатление об описанной ситуации?», </w:t>
      </w:r>
    </w:p>
    <w:p w:rsidR="00631AC6" w:rsidRPr="00631AC6" w:rsidRDefault="00631AC6" w:rsidP="00631AC6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AC6">
        <w:rPr>
          <w:rFonts w:ascii="Times New Roman" w:hAnsi="Times New Roman" w:cs="Times New Roman"/>
          <w:sz w:val="28"/>
          <w:szCs w:val="28"/>
        </w:rPr>
        <w:t>«Отражены ли какие-либо взгляды обычных людей на эту тему?» и т. д.</w:t>
      </w:r>
    </w:p>
    <w:p w:rsidR="00190A3D" w:rsidRPr="00190A3D" w:rsidRDefault="002927DC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1860F4" w:rsidRPr="00631AC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В результате данной работы учащиеся овладеют знаниями о различных источниках информации и нормативных документах.</w:t>
        </w:r>
        <w:r w:rsidR="001860F4" w:rsidRPr="00190A3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Они должны уметь работать с текстами, приобрести навыки анализировать содержание, выделять главное, сопоставлять сведения и делать выводы. Данные приемы и методы способствуют успешной сдаче экзамена по обществознанию в форме ОГЭ.</w:t>
        </w:r>
      </w:hyperlink>
    </w:p>
    <w:p w:rsidR="00190A3D" w:rsidRPr="00631AC6" w:rsidRDefault="00190A3D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90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Подводя итог всему, выше нами изложенному, отметим, что главное условие в работе учителя по подготовке школьников к успешной сдачи ОГЭ – </w:t>
      </w:r>
      <w:r w:rsidRPr="00631AC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системность. </w:t>
      </w:r>
    </w:p>
    <w:p w:rsidR="00190A3D" w:rsidRPr="00190A3D" w:rsidRDefault="00190A3D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A3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Она предполагает соблюдение следующих принципов:</w:t>
      </w:r>
    </w:p>
    <w:p w:rsidR="00190A3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решение с детьми тестов от среднего до высокого уровня сложности;</w:t>
      </w:r>
    </w:p>
    <w:p w:rsidR="00190A3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работа с девятиклассниками над пониманием формулировки вопроса и умением отвечать строго на поставленный вопрос;</w:t>
      </w:r>
    </w:p>
    <w:p w:rsidR="00190A3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обучение подростков умению выполнять задания в соответствии с разработанными алгоритмами;</w:t>
      </w:r>
    </w:p>
    <w:p w:rsidR="00190A3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регулярно проводить анализ заданий (работу над ошибками), вызывающих у школьников наибольшие затруднения;</w:t>
      </w:r>
    </w:p>
    <w:p w:rsidR="00190A3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стабильный тренинг в решении заданий;</w:t>
      </w:r>
    </w:p>
    <w:p w:rsidR="00190A3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плановая тренировка в заполнении бла</w:t>
      </w:r>
      <w:r w:rsidR="00190A3D" w:rsidRPr="00190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нков ОГЭ.</w:t>
      </w:r>
    </w:p>
    <w:p w:rsidR="009E66B3" w:rsidRDefault="002927DC" w:rsidP="009E66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hyperlink r:id="rId11" w:history="1">
        <w:r w:rsidR="001860F4" w:rsidRPr="00190A3D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Профессиональная и целенаправленная работа учителя по подготовке школьников к экзамену, следование вышеуказанным принципам позволит выпускникам успешно сдать ОГЭ по обществознанию, а педагогическим коллективам обеспечит почву для разработки необходимых мер с целью повышения качества образования в рамках реализации ООП.</w:t>
        </w:r>
      </w:hyperlink>
    </w:p>
    <w:p w:rsidR="00623491" w:rsidRPr="00623491" w:rsidRDefault="00623491" w:rsidP="006234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491">
        <w:rPr>
          <w:rFonts w:ascii="Times New Roman" w:hAnsi="Times New Roman" w:cs="Times New Roman"/>
          <w:sz w:val="28"/>
          <w:szCs w:val="28"/>
        </w:rPr>
        <w:t xml:space="preserve">В ходе сдачи ОГЭ по обществознанию </w:t>
      </w:r>
      <w:r>
        <w:rPr>
          <w:rFonts w:ascii="Times New Roman" w:hAnsi="Times New Roman" w:cs="Times New Roman"/>
          <w:sz w:val="28"/>
          <w:szCs w:val="28"/>
        </w:rPr>
        <w:t xml:space="preserve">выявилось </w:t>
      </w:r>
      <w:r w:rsidRPr="00623491">
        <w:rPr>
          <w:rFonts w:ascii="Times New Roman" w:hAnsi="Times New Roman" w:cs="Times New Roman"/>
          <w:sz w:val="28"/>
          <w:szCs w:val="28"/>
        </w:rPr>
        <w:t xml:space="preserve">ряд </w:t>
      </w:r>
      <w:r w:rsidRPr="00623491">
        <w:rPr>
          <w:rFonts w:ascii="Times New Roman" w:hAnsi="Times New Roman" w:cs="Times New Roman"/>
          <w:b/>
          <w:sz w:val="28"/>
          <w:szCs w:val="28"/>
        </w:rPr>
        <w:t>ПРОБЛЕМ:</w:t>
      </w:r>
    </w:p>
    <w:p w:rsidR="00623491" w:rsidRPr="00623491" w:rsidRDefault="00623491" w:rsidP="006234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491">
        <w:rPr>
          <w:rFonts w:ascii="Times New Roman" w:hAnsi="Times New Roman" w:cs="Times New Roman"/>
          <w:sz w:val="28"/>
          <w:szCs w:val="28"/>
        </w:rPr>
        <w:t>слабое владение понятийным аппаратом (выучив определение, часть учащихся не могли его применить).</w:t>
      </w:r>
    </w:p>
    <w:p w:rsidR="00623491" w:rsidRPr="00623491" w:rsidRDefault="00623491" w:rsidP="00623491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491">
        <w:rPr>
          <w:rFonts w:ascii="Times New Roman" w:hAnsi="Times New Roman" w:cs="Times New Roman"/>
          <w:sz w:val="28"/>
          <w:szCs w:val="28"/>
        </w:rPr>
        <w:lastRenderedPageBreak/>
        <w:t>трудности в усвоении материала по модулям «Политическая сфера общества» - Формы государства, «Право» - Отрасли права, «Экономическая сфера» - Экономические системы.</w:t>
      </w:r>
    </w:p>
    <w:p w:rsidR="00623491" w:rsidRPr="00623491" w:rsidRDefault="00623491" w:rsidP="00623491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491">
        <w:rPr>
          <w:rFonts w:ascii="Times New Roman" w:hAnsi="Times New Roman" w:cs="Times New Roman"/>
          <w:sz w:val="28"/>
          <w:szCs w:val="28"/>
        </w:rPr>
        <w:t>ограниченность аргументации своей позиции собственным социальным опытом и житейскими представлениями в силу узкого кругозора.</w:t>
      </w:r>
    </w:p>
    <w:p w:rsidR="00623491" w:rsidRDefault="00623491" w:rsidP="00623491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491">
        <w:rPr>
          <w:rFonts w:ascii="Times New Roman" w:hAnsi="Times New Roman" w:cs="Times New Roman"/>
          <w:sz w:val="28"/>
          <w:szCs w:val="28"/>
        </w:rPr>
        <w:t xml:space="preserve">трудности с умением делать выводы на основе данных таблицы или диаграммы; </w:t>
      </w:r>
    </w:p>
    <w:p w:rsidR="00623491" w:rsidRPr="00623491" w:rsidRDefault="00623491" w:rsidP="00623491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491">
        <w:rPr>
          <w:rFonts w:ascii="Times New Roman" w:hAnsi="Times New Roman" w:cs="Times New Roman"/>
          <w:sz w:val="28"/>
          <w:szCs w:val="28"/>
        </w:rPr>
        <w:t xml:space="preserve">трудности при составлении плана текста. </w:t>
      </w:r>
    </w:p>
    <w:p w:rsidR="00623491" w:rsidRPr="00623491" w:rsidRDefault="00623491" w:rsidP="0062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491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623491">
        <w:rPr>
          <w:rFonts w:ascii="Times New Roman" w:hAnsi="Times New Roman" w:cs="Times New Roman"/>
          <w:sz w:val="28"/>
          <w:szCs w:val="28"/>
        </w:rPr>
        <w:t>, необходимо обратить внимание на практические задания, межпредметные связи с историей, литературой, на развитие общего кругозора.</w:t>
      </w:r>
    </w:p>
    <w:p w:rsidR="00623491" w:rsidRPr="00623491" w:rsidRDefault="00623491" w:rsidP="0062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491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планирую такую </w:t>
      </w:r>
      <w:r w:rsidRPr="00623491">
        <w:rPr>
          <w:rFonts w:ascii="Times New Roman" w:hAnsi="Times New Roman" w:cs="Times New Roman"/>
          <w:b/>
          <w:sz w:val="28"/>
          <w:szCs w:val="28"/>
        </w:rPr>
        <w:t>СТРАТЕГИЮ:</w:t>
      </w:r>
    </w:p>
    <w:p w:rsidR="00623491" w:rsidRDefault="00623491" w:rsidP="0062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491">
        <w:rPr>
          <w:rFonts w:ascii="Times New Roman" w:hAnsi="Times New Roman" w:cs="Times New Roman"/>
          <w:b/>
          <w:sz w:val="28"/>
          <w:szCs w:val="28"/>
        </w:rPr>
        <w:t>ОПРЕДЕЛЯЮ</w:t>
      </w:r>
      <w:r w:rsidRPr="00623491">
        <w:rPr>
          <w:rFonts w:ascii="Times New Roman" w:hAnsi="Times New Roman" w:cs="Times New Roman"/>
          <w:sz w:val="28"/>
          <w:szCs w:val="28"/>
        </w:rPr>
        <w:t xml:space="preserve"> оптимальное соотношение теоретических и практических занятий; </w:t>
      </w:r>
    </w:p>
    <w:p w:rsidR="00623491" w:rsidRPr="00623491" w:rsidRDefault="00623491" w:rsidP="0062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491">
        <w:rPr>
          <w:rFonts w:ascii="Times New Roman" w:hAnsi="Times New Roman" w:cs="Times New Roman"/>
          <w:b/>
          <w:sz w:val="28"/>
          <w:szCs w:val="28"/>
        </w:rPr>
        <w:t xml:space="preserve">ВЫБИРАЮ </w:t>
      </w:r>
      <w:r w:rsidRPr="00623491">
        <w:rPr>
          <w:rFonts w:ascii="Times New Roman" w:hAnsi="Times New Roman" w:cs="Times New Roman"/>
          <w:sz w:val="28"/>
          <w:szCs w:val="28"/>
        </w:rPr>
        <w:t xml:space="preserve">- формы работы (лекции, практикумы, тренинги.) и способы оценивания знаний обучающихся; </w:t>
      </w:r>
    </w:p>
    <w:p w:rsidR="00623491" w:rsidRPr="00623491" w:rsidRDefault="00623491" w:rsidP="0062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491">
        <w:rPr>
          <w:rFonts w:ascii="Times New Roman" w:hAnsi="Times New Roman" w:cs="Times New Roman"/>
          <w:b/>
          <w:sz w:val="28"/>
          <w:szCs w:val="28"/>
        </w:rPr>
        <w:t>ОРГАНИЗУЮ</w:t>
      </w:r>
      <w:r w:rsidRPr="00623491">
        <w:rPr>
          <w:rFonts w:ascii="Times New Roman" w:hAnsi="Times New Roman" w:cs="Times New Roman"/>
          <w:sz w:val="28"/>
          <w:szCs w:val="28"/>
        </w:rPr>
        <w:t xml:space="preserve"> работу с обучающимися по личностно – ориентированному маршруту. </w:t>
      </w:r>
    </w:p>
    <w:p w:rsidR="00623491" w:rsidRPr="00623491" w:rsidRDefault="00623491" w:rsidP="0062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491">
        <w:rPr>
          <w:rFonts w:ascii="Times New Roman" w:hAnsi="Times New Roman" w:cs="Times New Roman"/>
          <w:b/>
          <w:sz w:val="28"/>
          <w:szCs w:val="28"/>
        </w:rPr>
        <w:t>ВЕДУ МОНИТОРИНГ</w:t>
      </w:r>
      <w:r w:rsidRPr="00623491">
        <w:rPr>
          <w:rFonts w:ascii="Times New Roman" w:hAnsi="Times New Roman" w:cs="Times New Roman"/>
          <w:sz w:val="28"/>
          <w:szCs w:val="28"/>
        </w:rPr>
        <w:t xml:space="preserve"> работоспособности ученика; </w:t>
      </w:r>
    </w:p>
    <w:p w:rsidR="00623491" w:rsidRDefault="00623491" w:rsidP="0062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491">
        <w:rPr>
          <w:rFonts w:ascii="Times New Roman" w:hAnsi="Times New Roman" w:cs="Times New Roman"/>
          <w:b/>
          <w:sz w:val="28"/>
          <w:szCs w:val="28"/>
        </w:rPr>
        <w:t>ИСПОЛЬЗУЮ</w:t>
      </w:r>
      <w:r w:rsidRPr="00623491">
        <w:rPr>
          <w:rFonts w:ascii="Times New Roman" w:hAnsi="Times New Roman" w:cs="Times New Roman"/>
          <w:sz w:val="28"/>
          <w:szCs w:val="28"/>
        </w:rPr>
        <w:t xml:space="preserve"> активные методы обучения. </w:t>
      </w:r>
    </w:p>
    <w:p w:rsidR="00144922" w:rsidRPr="00144922" w:rsidRDefault="00144922" w:rsidP="00541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22">
        <w:rPr>
          <w:rFonts w:ascii="Times New Roman" w:hAnsi="Times New Roman" w:cs="Times New Roman"/>
          <w:b/>
          <w:sz w:val="28"/>
          <w:szCs w:val="28"/>
        </w:rPr>
        <w:t>При организации занятий по подготовке к ОГЭ учителю обществознания необходимо обращать внимание на демо-версии, размещенные на сайте ФИПИ:</w:t>
      </w:r>
      <w:r w:rsidRPr="00144922">
        <w:rPr>
          <w:rFonts w:ascii="Times New Roman" w:hAnsi="Times New Roman" w:cs="Times New Roman"/>
          <w:sz w:val="28"/>
          <w:szCs w:val="28"/>
        </w:rPr>
        <w:t xml:space="preserve"> (https://fipi.ru/oge/demoversii-specifikacii-kodifikatory#!/tab/173801626-9</w:t>
      </w:r>
      <w:proofErr w:type="gramStart"/>
      <w:r w:rsidRPr="0014492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449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4922" w:rsidRPr="00144922" w:rsidRDefault="00144922" w:rsidP="00541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22"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обучающимся по организации индивидуальной подготовки к ОГЭ: (http://doc.fipi.ru/o-nas/novosti/metodicheskiye-rekomendatsii-posamostoyatelnoy-podgotovke-k-oge/obshchestvoznaniye-oge.pdf) </w:t>
      </w:r>
    </w:p>
    <w:p w:rsidR="00144922" w:rsidRPr="00144922" w:rsidRDefault="00144922" w:rsidP="00541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22">
        <w:rPr>
          <w:rFonts w:ascii="Times New Roman" w:hAnsi="Times New Roman" w:cs="Times New Roman"/>
          <w:sz w:val="28"/>
          <w:szCs w:val="28"/>
        </w:rPr>
        <w:t>Открытый банк заданий ОГЭ – https://fipi.ru/oge/otkrytyy-bank-zadaniyoge#!/tab/173942232-9 Навигатор самостоятельной подготовки к ОГЭ - https://fipi.ru/navigatorpodgotovki/navigator-oge#ob</w:t>
      </w:r>
    </w:p>
    <w:p w:rsidR="00144922" w:rsidRDefault="00144922" w:rsidP="00541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922">
        <w:rPr>
          <w:rFonts w:ascii="Times New Roman" w:hAnsi="Times New Roman" w:cs="Times New Roman"/>
          <w:sz w:val="28"/>
          <w:szCs w:val="28"/>
        </w:rPr>
        <w:t xml:space="preserve">Отдельно обратить внимание на ресурс, который тоже расположен на сайте ФИПИ, которые необходимо использовать на уроках. (120 ЗАДАНИЙ ПО ОБЩЕСТВОЗНАНИЮ ДЛЯ ОБУЧАЮЩИХСЯ ПО ПРОГРАММАМ </w:t>
      </w:r>
      <w:r w:rsidRPr="00144922">
        <w:rPr>
          <w:rFonts w:ascii="Times New Roman" w:hAnsi="Times New Roman" w:cs="Times New Roman"/>
          <w:sz w:val="28"/>
          <w:szCs w:val="28"/>
        </w:rPr>
        <w:lastRenderedPageBreak/>
        <w:t>ОСНОВНОГО ОБЩЕГО ОБРАЗОВАНИЯ (6–9 КЛАССОВ), РАЗРАБОТАННЫЕ В СООТВЕТСТВИИ С МОДЕЛЯМИ ЗАДАНИЙ, РАЗВИВАЮЩИХ ЧИТАТЕЛЬСКУЮ ГРАМОТНОСТЬ И КОММУНИКАТИВНУЮ КОМПЕТЕНТНОСТЬ В ПИСЬМЕННОЙ РЕЧИ) - http://doc.fipi.ru/metodicheskaya-kopilka/zadaniya-dlya-5-9- 2 klassov/obshchestvoznaniye-120-zadanii.pd</w:t>
      </w:r>
      <w:proofErr w:type="gramEnd"/>
    </w:p>
    <w:p w:rsidR="0054148B" w:rsidRPr="00144922" w:rsidRDefault="0054148B" w:rsidP="00541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66B3" w:rsidRDefault="009E66B3" w:rsidP="009E66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780">
        <w:rPr>
          <w:rFonts w:ascii="Times New Roman" w:hAnsi="Times New Roman" w:cs="Times New Roman"/>
          <w:color w:val="000000"/>
          <w:sz w:val="28"/>
          <w:szCs w:val="28"/>
        </w:rPr>
        <w:t>Главная формула успеха – это признание, когда видишь отражение того, что хотелось получить в результате проведенной работы в глазах учеников, родителей, коллег, окружающих.</w:t>
      </w:r>
    </w:p>
    <w:p w:rsidR="009E66B3" w:rsidRPr="009E66B3" w:rsidRDefault="009E66B3" w:rsidP="009E66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B5780">
        <w:rPr>
          <w:rFonts w:ascii="Times New Roman" w:hAnsi="Times New Roman" w:cs="Times New Roman"/>
          <w:color w:val="000000"/>
          <w:sz w:val="28"/>
          <w:szCs w:val="28"/>
        </w:rPr>
        <w:t>Для современного учителя эти слова должны стать очень важно никогда не останавливаться на достигнутом, а обязательно идти вперед…</w:t>
      </w:r>
    </w:p>
    <w:p w:rsidR="00190A3D" w:rsidRPr="00190A3D" w:rsidRDefault="00190A3D" w:rsidP="00190A3D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0A3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190A3D" w:rsidRPr="00190A3D" w:rsidRDefault="001860F4" w:rsidP="00190A3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0A3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использованных источников и литературы</w:t>
      </w:r>
    </w:p>
    <w:p w:rsidR="00190A3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Федеральный закон» Об образовании в Российской Федерации» от 29.12.2012 N 273-ФЗ (последняя редакция). Электронный ресурс. Режим доступа. URL: </w:t>
      </w:r>
      <w:hyperlink r:id="rId12" w:history="1">
        <w:r w:rsidRPr="00190A3D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https://www.consultant.ru/document/cons_doc_LAW_140174/</w:t>
        </w:r>
      </w:hyperlink>
    </w:p>
    <w:p w:rsidR="00190A3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Кочурина Т.С. «Педагогический дизайн»: сущность и структура // Преподаватель XXI век. 2022. № 1. Часть 1. С. 21–29.</w:t>
      </w:r>
    </w:p>
    <w:p w:rsidR="00190A3D" w:rsidRPr="00190A3D" w:rsidRDefault="00190A3D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Лазебникова А. Ю.,</w:t>
      </w:r>
      <w:r w:rsidR="001860F4" w:rsidRPr="00190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Рутковская Е. Л. Работа с текстами на уроках обществознания. // Преподавание истории и обществознания в школе. 2017. № 2. С. 47 - 48.</w:t>
      </w:r>
    </w:p>
    <w:p w:rsidR="00190A3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Назаренко, Т. Г. Подготовка к ОГЭ по обществознанию посредством технологии смешанного обучения / Т. Г. Назаренко. - Текст: непосредственный // Молодой ученый. - 2019. - № 48 (286). - С. 147-150.</w:t>
      </w:r>
    </w:p>
    <w:p w:rsidR="00190A3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Обществознание 9 класс. ОГЭ 2023: учебно-методическое пособие: А.И. Александров, Л.И. Николаева - Ростов н/Д: Издатель Мальцев Д.А.; М.: Народное образование, 2023. - 336 с.</w:t>
      </w:r>
    </w:p>
    <w:p w:rsidR="00190A3D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Опыт работы учителя истории и обществознания «Система подготовка к ОГЭ по обществознанию в 9 классе». Электронный ресурс. Режим доступа. URL: </w:t>
      </w:r>
      <w:hyperlink r:id="rId13" w:history="1">
        <w:r w:rsidRPr="00190A3D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https://www.maam.ru/detskijsad/dolad-na-pedagogicheskom-sovete-sistema-podgotovka-k-ogye-po-obschestvoznaniyu-v-9-klase.html</w:t>
        </w:r>
      </w:hyperlink>
      <w:r w:rsidRPr="00190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60F4" w:rsidRPr="00190A3D" w:rsidRDefault="001860F4" w:rsidP="00190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Система подготовки к ОГЭ по обществознанию (из опыта работы). URL: </w:t>
      </w:r>
      <w:hyperlink r:id="rId14" w:history="1">
        <w:r w:rsidRPr="00190A3D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https://nsportal.ru/shkola/obshchestvoznanie/library/2022/02/22/</w:t>
        </w:r>
      </w:hyperlink>
    </w:p>
    <w:sectPr w:rsidR="001860F4" w:rsidRPr="00190A3D" w:rsidSect="00FB526D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C0E" w:rsidRDefault="00711C0E" w:rsidP="00E364FB">
      <w:pPr>
        <w:spacing w:after="0" w:line="240" w:lineRule="auto"/>
      </w:pPr>
      <w:r>
        <w:separator/>
      </w:r>
    </w:p>
  </w:endnote>
  <w:endnote w:type="continuationSeparator" w:id="0">
    <w:p w:rsidR="00711C0E" w:rsidRDefault="00711C0E" w:rsidP="00E3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756068"/>
      <w:docPartObj>
        <w:docPartGallery w:val="Page Numbers (Bottom of Page)"/>
        <w:docPartUnique/>
      </w:docPartObj>
    </w:sdtPr>
    <w:sdtContent>
      <w:p w:rsidR="00E364FB" w:rsidRDefault="002927DC">
        <w:pPr>
          <w:pStyle w:val="a8"/>
          <w:jc w:val="center"/>
        </w:pPr>
        <w:r>
          <w:fldChar w:fldCharType="begin"/>
        </w:r>
        <w:r w:rsidR="00E364FB">
          <w:instrText>PAGE   \* MERGEFORMAT</w:instrText>
        </w:r>
        <w:r>
          <w:fldChar w:fldCharType="separate"/>
        </w:r>
        <w:r w:rsidR="0007311B">
          <w:rPr>
            <w:noProof/>
          </w:rPr>
          <w:t>11</w:t>
        </w:r>
        <w:r>
          <w:fldChar w:fldCharType="end"/>
        </w:r>
      </w:p>
    </w:sdtContent>
  </w:sdt>
  <w:p w:rsidR="00E364FB" w:rsidRDefault="00E364F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C0E" w:rsidRDefault="00711C0E" w:rsidP="00E364FB">
      <w:pPr>
        <w:spacing w:after="0" w:line="240" w:lineRule="auto"/>
      </w:pPr>
      <w:r>
        <w:separator/>
      </w:r>
    </w:p>
  </w:footnote>
  <w:footnote w:type="continuationSeparator" w:id="0">
    <w:p w:rsidR="00711C0E" w:rsidRDefault="00711C0E" w:rsidP="00E3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9B4"/>
    <w:multiLevelType w:val="hybridMultilevel"/>
    <w:tmpl w:val="B9988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CF4B4D"/>
    <w:multiLevelType w:val="hybridMultilevel"/>
    <w:tmpl w:val="03B22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A308F"/>
    <w:multiLevelType w:val="hybridMultilevel"/>
    <w:tmpl w:val="1F08D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D220CF"/>
    <w:multiLevelType w:val="hybridMultilevel"/>
    <w:tmpl w:val="AEA68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505"/>
    <w:rsid w:val="0007311B"/>
    <w:rsid w:val="001344AC"/>
    <w:rsid w:val="00144922"/>
    <w:rsid w:val="001860F4"/>
    <w:rsid w:val="00190A3D"/>
    <w:rsid w:val="001B1983"/>
    <w:rsid w:val="001B2F8E"/>
    <w:rsid w:val="002927DC"/>
    <w:rsid w:val="002C3CA4"/>
    <w:rsid w:val="0030574F"/>
    <w:rsid w:val="003F3827"/>
    <w:rsid w:val="00492685"/>
    <w:rsid w:val="004A44A5"/>
    <w:rsid w:val="004B042B"/>
    <w:rsid w:val="00527505"/>
    <w:rsid w:val="005359CB"/>
    <w:rsid w:val="0054148B"/>
    <w:rsid w:val="00555822"/>
    <w:rsid w:val="00561822"/>
    <w:rsid w:val="00623491"/>
    <w:rsid w:val="00631AC6"/>
    <w:rsid w:val="00692A38"/>
    <w:rsid w:val="006C1B47"/>
    <w:rsid w:val="006F5267"/>
    <w:rsid w:val="00711C0E"/>
    <w:rsid w:val="0074288A"/>
    <w:rsid w:val="00835993"/>
    <w:rsid w:val="00851D6A"/>
    <w:rsid w:val="0090766D"/>
    <w:rsid w:val="009E66B3"/>
    <w:rsid w:val="00C40CC1"/>
    <w:rsid w:val="00C80C6D"/>
    <w:rsid w:val="00D12B1C"/>
    <w:rsid w:val="00E23A1E"/>
    <w:rsid w:val="00E364FB"/>
    <w:rsid w:val="00E41910"/>
    <w:rsid w:val="00E73AB4"/>
    <w:rsid w:val="00EB74E6"/>
    <w:rsid w:val="00F1764D"/>
    <w:rsid w:val="00FB4368"/>
    <w:rsid w:val="00FB5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10"/>
  </w:style>
  <w:style w:type="paragraph" w:styleId="1">
    <w:name w:val="heading 1"/>
    <w:basedOn w:val="a"/>
    <w:link w:val="10"/>
    <w:uiPriority w:val="9"/>
    <w:qFormat/>
    <w:rsid w:val="001860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0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60F4"/>
    <w:rPr>
      <w:b/>
      <w:bCs/>
    </w:rPr>
  </w:style>
  <w:style w:type="character" w:styleId="a4">
    <w:name w:val="Hyperlink"/>
    <w:basedOn w:val="a0"/>
    <w:uiPriority w:val="99"/>
    <w:unhideWhenUsed/>
    <w:rsid w:val="001860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0A3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36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64FB"/>
  </w:style>
  <w:style w:type="paragraph" w:styleId="a8">
    <w:name w:val="footer"/>
    <w:basedOn w:val="a"/>
    <w:link w:val="a9"/>
    <w:uiPriority w:val="99"/>
    <w:unhideWhenUsed/>
    <w:rsid w:val="00E36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64FB"/>
  </w:style>
  <w:style w:type="paragraph" w:styleId="aa">
    <w:name w:val="List Paragraph"/>
    <w:basedOn w:val="a"/>
    <w:uiPriority w:val="34"/>
    <w:qFormat/>
    <w:rsid w:val="00C40CC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9E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FB52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B52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32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3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dom.ru/tpost/null" TargetMode="External"/><Relationship Id="rId13" Type="http://schemas.openxmlformats.org/officeDocument/2006/relationships/hyperlink" Target="https://www.maam.ru/detskijsad/dolad-na-pedagogicheskom-sovete-sistema-podgotovka-k-ogye-po-obschestvoznaniyu-v-9-klas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dom.ru/tpost/null" TargetMode="External"/><Relationship Id="rId12" Type="http://schemas.openxmlformats.org/officeDocument/2006/relationships/hyperlink" Target="https://www.consultant.ru/document/cons_doc_LAW_14017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brdom.ru/tpost/nul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brdom.ru/tpost/n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dom.ru/tpost/null" TargetMode="External"/><Relationship Id="rId14" Type="http://schemas.openxmlformats.org/officeDocument/2006/relationships/hyperlink" Target="https://nsportal.ru/shkola/obshchestvoznanie/library/2022/02/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Алексеевна</dc:creator>
  <cp:keywords/>
  <dc:description/>
  <cp:lastModifiedBy>1</cp:lastModifiedBy>
  <cp:revision>29</cp:revision>
  <cp:lastPrinted>2024-08-21T07:28:00Z</cp:lastPrinted>
  <dcterms:created xsi:type="dcterms:W3CDTF">2024-08-15T16:11:00Z</dcterms:created>
  <dcterms:modified xsi:type="dcterms:W3CDTF">2024-08-21T07:30:00Z</dcterms:modified>
</cp:coreProperties>
</file>